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891EE" w14:textId="0578A08B" w:rsidR="006C4FB8" w:rsidRPr="006C4FB8" w:rsidRDefault="006C4FB8" w:rsidP="006C4FB8">
      <w:pPr>
        <w:tabs>
          <w:tab w:val="num" w:pos="720"/>
        </w:tabs>
        <w:spacing w:after="0" w:line="240" w:lineRule="auto"/>
        <w:ind w:hanging="360"/>
        <w:jc w:val="center"/>
        <w:textAlignment w:val="baseline"/>
        <w:rPr>
          <w:b/>
          <w:sz w:val="24"/>
        </w:rPr>
      </w:pPr>
      <w:r w:rsidRPr="006C4FB8">
        <w:rPr>
          <w:b/>
          <w:sz w:val="24"/>
        </w:rPr>
        <w:t>3.1.1 History of Automation (Essential Questions)</w:t>
      </w:r>
    </w:p>
    <w:p w14:paraId="111C214B" w14:textId="77777777" w:rsidR="006C4FB8" w:rsidRDefault="006C4FB8" w:rsidP="006C4FB8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14:paraId="457B30B3" w14:textId="7A83107A" w:rsidR="006C4FB8" w:rsidRDefault="006C4FB8" w:rsidP="006C4FB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Describe how automation has changed during your lifetime.</w:t>
      </w:r>
    </w:p>
    <w:p w14:paraId="22081B98" w14:textId="77777777" w:rsidR="006C4FB8" w:rsidRDefault="006C4FB8" w:rsidP="006C4FB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Describe how the entertainment industry advanced automation and the positive and negative impacts.</w:t>
      </w:r>
      <w:bookmarkStart w:id="0" w:name="_GoBack"/>
      <w:bookmarkEnd w:id="0"/>
    </w:p>
    <w:p w14:paraId="2C176485" w14:textId="77777777" w:rsidR="00540266" w:rsidRDefault="006C4FB8"/>
    <w:sectPr w:rsidR="00540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56BC8"/>
    <w:multiLevelType w:val="multilevel"/>
    <w:tmpl w:val="2D58D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FB8"/>
    <w:rsid w:val="003A46ED"/>
    <w:rsid w:val="006C4FB8"/>
    <w:rsid w:val="0071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7774C"/>
  <w15:chartTrackingRefBased/>
  <w15:docId w15:val="{CAD0BBE5-7592-4AD8-9181-0AC4C48B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4FB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5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>Charlotte Mecklenburg Schools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McLean, Myron D.</dc:creator>
  <cp:keywords/>
  <dc:description/>
  <cp:lastModifiedBy>McLean, Myron D.</cp:lastModifiedBy>
  <cp:revision>1</cp:revision>
  <dcterms:created xsi:type="dcterms:W3CDTF">2020-01-27T13:31:00Z</dcterms:created>
  <dcterms:modified xsi:type="dcterms:W3CDTF">2020-01-27T13:33:00Z</dcterms:modified>
</cp:coreProperties>
</file>